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Comic Sans MS" w:hAnsi="Comic Sans MS"/>
          <w:b/>
          <w:sz w:val="36"/>
          <w:szCs w:val="36"/>
        </w:rPr>
      </w:pPr>
      <w:r>
        <w:rPr>
          <w:lang w:eastAsia="cs-CZ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-285750</wp:posOffset>
                </wp:positionV>
                <wp:extent cx="4416425" cy="1981200"/>
                <wp:effectExtent l="19050" t="0" r="3175" b="0"/>
                <wp:wrapTight wrapText="bothSides">
                  <wp:wrapPolygon edited="1">
                    <wp:start x="-93" y="0"/>
                    <wp:lineTo x="-93" y="21392"/>
                    <wp:lineTo x="21616" y="21392"/>
                    <wp:lineTo x="21616" y="0"/>
                    <wp:lineTo x="-93" y="0"/>
                  </wp:wrapPolygon>
                </wp:wrapTight>
                <wp:docPr id="1" name="obrázek 1" descr="Odpolední zájmové aktivity pro předškolní děti | msmontessori.ms-sady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dpolední zájmové aktivity pro předškolní děti | msmontessori.ms-sady.cz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41642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88.50pt;mso-position-horizontal:absolute;mso-position-vertical-relative:text;margin-top:-22.50pt;mso-position-vertical:absolute;width:347.75pt;height:156.00pt;mso-wrap-distance-left:9.00pt;mso-wrap-distance-top:0.00pt;mso-wrap-distance-right:9.00pt;mso-wrap-distance-bottom:0.00pt;z-index:1;" wrapcoords="-430 0 -430 99037 100074 99037 100074 0 -430 0" stroked="f" strokeweight="0.75pt">
                <w10:wrap type="tight"/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Comic Sans MS" w:hAnsi="Comic Sans MS"/>
          <w:b/>
          <w:sz w:val="36"/>
          <w:szCs w:val="36"/>
        </w:rPr>
      </w:r>
    </w:p>
    <w:p>
      <w:pPr>
        <w:pBdr/>
        <w:spacing/>
        <w:ind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</w:r>
      <w:r>
        <w:rPr>
          <w:rFonts w:ascii="Comic Sans MS" w:hAnsi="Comic Sans MS"/>
          <w:b/>
          <w:sz w:val="36"/>
          <w:szCs w:val="36"/>
        </w:rPr>
      </w:r>
    </w:p>
    <w:p>
      <w:pPr>
        <w:pBdr/>
        <w:spacing/>
        <w:ind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</w:r>
      <w:r>
        <w:rPr>
          <w:rFonts w:ascii="Comic Sans MS" w:hAnsi="Comic Sans MS"/>
          <w:b/>
          <w:sz w:val="36"/>
          <w:szCs w:val="36"/>
        </w:rPr>
      </w:r>
    </w:p>
    <w:p>
      <w:pPr>
        <w:pBdr/>
        <w:spacing/>
        <w:ind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</w:r>
      <w:r>
        <w:rPr>
          <w:rFonts w:ascii="Comic Sans MS" w:hAnsi="Comic Sans MS"/>
          <w:b/>
          <w:sz w:val="36"/>
          <w:szCs w:val="36"/>
        </w:rPr>
      </w:r>
    </w:p>
    <w:p>
      <w:pPr>
        <w:pBdr/>
        <w:spacing/>
        <w:ind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Zveme všechny rodiče, babičky, dědečky, strýčky, tetičky, brášky i sestřičky </w:t>
      </w:r>
      <w:r>
        <w:rPr>
          <w:rFonts w:ascii="Comic Sans MS" w:hAnsi="Comic Sans MS"/>
          <w:b/>
          <w:sz w:val="36"/>
          <w:szCs w:val="36"/>
        </w:rPr>
        <w:t xml:space="preserve">na</w:t>
      </w:r>
      <w:r>
        <w:rPr>
          <w:rFonts w:ascii="Comic Sans MS" w:hAnsi="Comic Sans MS"/>
          <w:b/>
          <w:sz w:val="36"/>
          <w:szCs w:val="36"/>
        </w:rPr>
      </w:r>
      <w:r>
        <w:rPr>
          <w:rFonts w:ascii="Comic Sans MS" w:hAnsi="Comic Sans MS"/>
          <w:b/>
          <w:sz w:val="44"/>
          <w:szCs w:val="44"/>
        </w:rPr>
      </w:r>
      <w:r>
        <w:rPr>
          <w:rFonts w:ascii="Comic Sans MS" w:hAnsi="Comic Sans MS"/>
          <w:b/>
          <w:sz w:val="44"/>
          <w:szCs w:val="44"/>
        </w:rPr>
      </w:r>
      <w:r>
        <w:rPr>
          <w:rFonts w:ascii="Comic Sans MS" w:hAnsi="Comic Sans MS"/>
          <w:b/>
          <w:sz w:val="36"/>
          <w:szCs w:val="36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44"/>
          <w:szCs w:val="44"/>
          <w:highlight w:val="none"/>
        </w:rPr>
      </w:pPr>
      <w:r>
        <w:rPr>
          <w:rFonts w:ascii="Comic Sans MS" w:hAnsi="Comic Sans MS"/>
          <w:b/>
          <w:sz w:val="44"/>
          <w:szCs w:val="44"/>
        </w:rPr>
        <w:t xml:space="preserve">ROZLOUČENÍ S</w:t>
      </w:r>
      <w:r>
        <w:rPr>
          <w:rFonts w:ascii="Comic Sans MS" w:hAnsi="Comic Sans MS"/>
          <w:b/>
          <w:sz w:val="44"/>
          <w:szCs w:val="44"/>
        </w:rPr>
        <w:t xml:space="preserve"> </w:t>
      </w:r>
      <w:r>
        <w:rPr>
          <w:rFonts w:ascii="Comic Sans MS" w:hAnsi="Comic Sans MS"/>
          <w:b/>
          <w:sz w:val="44"/>
          <w:szCs w:val="44"/>
        </w:rPr>
        <w:t xml:space="preserve">PŘEDŠKOLÁKY</w:t>
      </w:r>
      <w:r>
        <w:rPr>
          <w:rFonts w:ascii="Comic Sans MS" w:hAnsi="Comic Sans MS"/>
          <w:b/>
          <w:sz w:val="44"/>
          <w:szCs w:val="44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sz w:val="44"/>
          <w:szCs w:val="44"/>
          <w:highlight w:val="none"/>
        </w:rPr>
        <w:t xml:space="preserve">NA TÉMA: ČÍM CHCI BÝT AŽ VYROSTU</w:t>
      </w:r>
      <w:r>
        <w:rPr>
          <w:rFonts w:ascii="Comic Sans MS" w:hAnsi="Comic Sans MS"/>
          <w:b/>
          <w:sz w:val="44"/>
          <w:szCs w:val="44"/>
          <w:highlight w:val="none"/>
        </w:rPr>
      </w:r>
    </w:p>
    <w:p>
      <w:pPr>
        <w:pBdr/>
        <w:spacing/>
        <w:ind/>
        <w:jc w:val="center"/>
        <w:rPr>
          <w:rFonts w:ascii="Comic Sans MS" w:hAnsi="Comic Sans MS"/>
          <w:b/>
          <w:color w:val="ff0000"/>
          <w:sz w:val="44"/>
          <w:szCs w:val="44"/>
          <w:u w:val="single"/>
        </w:rPr>
      </w:pPr>
      <w:r>
        <w:rPr>
          <w:rFonts w:ascii="Comic Sans MS" w:hAnsi="Comic Sans MS"/>
          <w:b/>
          <w:color w:val="ff0000"/>
          <w:sz w:val="44"/>
          <w:szCs w:val="44"/>
          <w:u w:val="single"/>
        </w:rPr>
        <w:t xml:space="preserve">ú</w:t>
      </w:r>
      <w:r>
        <w:rPr>
          <w:rFonts w:ascii="Comic Sans MS" w:hAnsi="Comic Sans MS"/>
          <w:b/>
          <w:color w:val="ff0000"/>
          <w:sz w:val="44"/>
          <w:szCs w:val="44"/>
          <w:u w:val="single"/>
        </w:rPr>
        <w:t xml:space="preserve">terý 10. 6. 2025 od 16.00 hodin</w:t>
      </w:r>
      <w:r>
        <w:rPr>
          <w:rFonts w:ascii="Comic Sans MS" w:hAnsi="Comic Sans MS"/>
          <w:b/>
          <w:color w:val="ff0000"/>
          <w:sz w:val="44"/>
          <w:szCs w:val="44"/>
          <w:u w:val="single"/>
        </w:rPr>
      </w:r>
    </w:p>
    <w:p>
      <w:pPr>
        <w:pBdr/>
        <w:spacing/>
        <w:ind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</w:t>
      </w:r>
      <w:r>
        <w:rPr>
          <w:rFonts w:ascii="Comic Sans MS" w:hAnsi="Comic Sans MS"/>
          <w:b/>
          <w:sz w:val="28"/>
          <w:szCs w:val="28"/>
        </w:rPr>
        <w:t xml:space="preserve">a zahradě mateřské školy</w:t>
      </w:r>
      <w:r>
        <w:rPr>
          <w:rFonts w:ascii="Comic Sans MS" w:hAnsi="Comic Sans MS"/>
          <w:b/>
          <w:sz w:val="28"/>
          <w:szCs w:val="28"/>
        </w:rPr>
      </w:r>
    </w:p>
    <w:p>
      <w:pPr>
        <w:pBdr/>
        <w:spacing/>
        <w:ind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Těšit se můžete na pásmo písniček a tanečků, které si pro vás připravily děti, dále na zábavný program, kterým nás provede Divadlo V pytli, </w:t>
      </w:r>
      <w:r>
        <w:rPr>
          <w:rFonts w:ascii="Comic Sans MS" w:hAnsi="Comic Sans MS"/>
          <w:sz w:val="28"/>
          <w:szCs w:val="28"/>
        </w:rPr>
      </w:r>
    </w:p>
    <w:p>
      <w:pPr>
        <w:pBdr/>
        <w:spacing/>
        <w:ind/>
        <w:jc w:val="center"/>
        <w:rPr>
          <w:rFonts w:ascii="Comic Sans MS" w:hAnsi="Comic Sans MS"/>
          <w:sz w:val="28"/>
          <w:szCs w:val="28"/>
          <w:highlight w:val="none"/>
        </w:rPr>
      </w:pPr>
      <w:r>
        <w:rPr>
          <w:rFonts w:ascii="Comic Sans MS" w:hAnsi="Comic Sans MS"/>
          <w:sz w:val="28"/>
          <w:szCs w:val="28"/>
        </w:rPr>
        <w:t xml:space="preserve">malé občerstvení, které připravily paní kuchařky.</w:t>
      </w:r>
      <w:r>
        <w:rPr>
          <w:rFonts w:ascii="Comic Sans MS" w:hAnsi="Comic Sans MS"/>
          <w:sz w:val="28"/>
          <w:szCs w:val="28"/>
        </w:rPr>
      </w:r>
    </w:p>
    <w:p>
      <w:pPr>
        <w:pBdr/>
        <w:spacing/>
        <w:ind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highlight w:val="none"/>
        </w:rPr>
        <w:t xml:space="preserve">Děti mohou přijít převlečené v kostýmu za různé profese.</w:t>
      </w:r>
      <w:r>
        <w:rPr>
          <w:rFonts w:ascii="Comic Sans MS" w:hAnsi="Comic Sans MS"/>
          <w:b/>
          <w:bCs/>
          <w:sz w:val="28"/>
          <w:szCs w:val="28"/>
          <w:highlight w:val="none"/>
        </w:rPr>
      </w:r>
    </w:p>
    <w:p>
      <w:pPr>
        <w:pBdr/>
        <w:spacing w:after="0"/>
        <w:ind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Těšíme se jak na předškoláky, </w:t>
      </w:r>
      <w:r>
        <w:rPr>
          <w:rFonts w:ascii="Comic Sans MS" w:hAnsi="Comic Sans MS"/>
          <w:sz w:val="28"/>
          <w:szCs w:val="28"/>
        </w:rPr>
      </w:r>
    </w:p>
    <w:p>
      <w:pPr>
        <w:pBdr/>
        <w:spacing w:after="0"/>
        <w:ind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tak i na </w:t>
      </w:r>
      <w:r>
        <w:rPr>
          <w:rFonts w:ascii="Comic Sans MS" w:hAnsi="Comic Sans MS"/>
          <w:b/>
          <w:bCs/>
          <w:sz w:val="28"/>
          <w:szCs w:val="28"/>
        </w:rPr>
        <w:t xml:space="preserve">všechny </w:t>
      </w:r>
      <w:r>
        <w:rPr>
          <w:rFonts w:ascii="Comic Sans MS" w:hAnsi="Comic Sans MS"/>
          <w:b/>
          <w:bCs/>
          <w:sz w:val="28"/>
          <w:szCs w:val="28"/>
        </w:rPr>
        <w:t xml:space="preserve">děti</w:t>
      </w:r>
      <w:r>
        <w:rPr>
          <w:rFonts w:ascii="Comic Sans MS" w:hAnsi="Comic Sans MS"/>
          <w:sz w:val="28"/>
          <w:szCs w:val="28"/>
        </w:rPr>
        <w:t xml:space="preserve"> ze tříd </w:t>
      </w:r>
      <w:r>
        <w:rPr>
          <w:rFonts w:ascii="Comic Sans MS" w:hAnsi="Comic Sans MS"/>
          <w:b/>
          <w:sz w:val="28"/>
          <w:szCs w:val="28"/>
        </w:rPr>
        <w:t xml:space="preserve">Hvězdiček</w:t>
      </w:r>
      <w:r>
        <w:rPr>
          <w:rFonts w:ascii="Comic Sans MS" w:hAnsi="Comic Sans MS"/>
          <w:b/>
          <w:sz w:val="28"/>
          <w:szCs w:val="28"/>
        </w:rPr>
        <w:t xml:space="preserve"> a Sluníč</w:t>
      </w:r>
      <w:r>
        <w:rPr>
          <w:rFonts w:ascii="Comic Sans MS" w:hAnsi="Comic Sans MS"/>
          <w:b/>
          <w:sz w:val="28"/>
          <w:szCs w:val="28"/>
        </w:rPr>
        <w:t xml:space="preserve">ek</w:t>
      </w:r>
      <w:r>
        <w:rPr>
          <w:rFonts w:ascii="Comic Sans MS" w:hAnsi="Comic Sans MS"/>
          <w:sz w:val="28"/>
          <w:szCs w:val="28"/>
        </w:rPr>
        <w:t xml:space="preserve">.</w:t>
      </w:r>
      <w:r>
        <w:rPr>
          <w:rFonts w:ascii="Comic Sans MS" w:hAnsi="Comic Sans MS"/>
          <w:sz w:val="28"/>
          <w:szCs w:val="28"/>
        </w:rPr>
      </w:r>
    </w:p>
    <w:p>
      <w:pPr>
        <w:pBdr/>
        <w:spacing/>
        <w:ind/>
        <w:jc w:val="center"/>
        <w:rPr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56800" cy="23364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5949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056799" cy="2336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398.17pt;height:183.97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/>
      <w:r/>
      <w:r/>
      <w:r/>
      <w:r/>
    </w:p>
    <w:sectPr>
      <w:footnotePr/>
      <w:endnotePr/>
      <w:type w:val="nextPage"/>
      <w:pgSz w:h="16838" w:orient="portrait" w:w="11906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>
    <w:name w:val="Balloon Text"/>
    <w:basedOn w:val="660"/>
    <w:link w:val="665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65" w:customStyle="1">
    <w:name w:val="Text bubliny Char"/>
    <w:basedOn w:val="661"/>
    <w:link w:val="66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revision>3</cp:revision>
  <dcterms:created xsi:type="dcterms:W3CDTF">2024-06-11T07:22:00Z</dcterms:created>
  <dcterms:modified xsi:type="dcterms:W3CDTF">2025-06-02T06:44:44Z</dcterms:modified>
</cp:coreProperties>
</file>